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f9f7" w14:textId="987f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63/5 "Об утверждении бюджета Воскресеновского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июня 2020 года № 73/6. Зарегистрировано Департаментом юстиции Северо-Казахстанской области 29 июня 2020 года № 6400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2020-2022 годы" от 31 декабря 2019 года № 63/5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Воскресеновского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–34814,5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31414,5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34814,5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73/6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