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f9f7" w14:textId="987f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63/5 "Об утверждении бюджета Воскресеновского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июня 2020 года № 73/6. Зарегистрировано Департаментом юстиции Северо-Казахстанской области 29 июня 2020 года № 6400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Воскресеновского сельского округа Мамлютского района Северо-Казахстанской области на 2020-2022 годы" от 31 декабря 2019 года № 63/5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Воскресеновского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–34814,5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31414,5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34814,5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73/6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