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170d" w14:textId="7e31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31 декабря 2019 года № 63/5 "Об утверждении бюджета Воскресеновского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декабря 2020 года № 80/5. Зарегистрировано Департаментом юстиции Северо-Казахстанской области 21 декабря 2020 года № 6831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Воскресеновского сельского округа Мамлютского района Северо-Казахстанской области на 2020-2022 годы" от 31 декабря 2019 года № 63/5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Воскресеновского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–46621,3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43940,3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46621,3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