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4a9d" w14:textId="33f4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Новопокровского сельского округа района Шал акына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2020 года № 43/11. Зарегистрировано Департаментом юстиции Северо-Казахстанской области 10 января 2020 года № 5885.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25 590,9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23 542,5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25 590,9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53/7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Новопокровского сельского округа на 2020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Новопокровского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Новопокровского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Новопокровского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Новопокровского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Новопокровского сельского округа на 2020 год в сумме 17 831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бюджете Новопокровского сельского округа на 2020 год целевые текущие трансферты из областного бюджета, в том числе на: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внутрипоселковых дорог села Новопокровки;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уличного освещения села Новопокровки.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района Шал акына Северо-Казахстанской области от 8 января 2020 года № 43/11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53/7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в населенных пунктов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8 января 2020 года № 43/11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Шал акына от 8 января 2020 года № 43/11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