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23c7" w14:textId="1512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району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2020 года № 44/7. Зарегистрировано Департаментом юстиции Северо-Казахстанской области 26 марта 2020 года № 6115. Утратил силу решением маслихата района Шал акына Северо-Казахстанской области от 9 декабря 2021 года № 15/1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Шал акына Северо-Казахстанской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десять раз базовые ставки земельного налога, установленные статьей 503 Кодекса, на не используемые в соответствии с земельным законодательством Республики Казахстан земли сельскохозяйственного назначения по району Шал акына.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повышении базовых ставок земельного налога и ставок единого земельного налога на не используемые земли сельскохозяйственного назначения по району Шал акына" от 30 марта 2018 года № 23/2 (опубликовано 19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4657).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