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8c0b" w14:textId="30f8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июня 2020 года № 49/7. Зарегистрировано Департаментом юстиции Северо-Казахстанской области 23 июня 2020 года № 6380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дополнительном регламентировании порядка проведения собраний, митингов, шествий, пикетов и демонстраций по району Шал акына Северо-Казахстанской области" от 26 апреля 2016 года № 3/5 (опубликовано 19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3745);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внесении изменения в решение маслихата района Шал акына Северо-Казахстанской области от 26 апреля 2016 года № 3/5 "О дополнительном регламентировании порядка проведения собраний, митингов, шествий, пикетов и демонстраций по району Шал акына Северо-Казахстанской области"" от 10 сентября 2019 года № 40/6 (опубликовано 19 сентября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5559).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