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380e" w14:textId="2553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областного маслихата от 16 марта 2020 года № 426-VI и постановление акимата Атырауской области от 16 марта 2020 года № 45ә. Зарегистрировано Департаментом юстиции Атырауской области 30 марта 2020 года № 4620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Республиканской ономастической комиссии при Правительстве Республики Казахстан от 26 декабря 2019 года акимат Атырауской области ПОСТАНОВЛЯЕТ и Атырауский областной маслихат VI созыва на очередной XL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№ 1 микрорайона Самал – на улицу Ақжан Машанов;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№ 9 микрорайона Самал – на улицу Сағадат Нұрмағамбетов;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№ 10 микрорайона Самал – на улицу Қарабура;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№ 15 микрорайона Самал – на улицу Әбіш Кекілбайұлы;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№ 17 микрорайона Самал – на улицу Әзидолла Есқалиев;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№19 микрорайона Самал – на улицу Мүсірәлі Бердіұлы;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№ 20 микрорайона Самал – на улицу Сафи Өтебаев;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№ 27 микрорайона Самал – на улицу Нариман Үлкенбайұлы;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№ 28 микрорайона Самал – на улицу Абдрашит Сыдыханов.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Ғабдол Сланова - на улицу Кейкі батыр;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Халела Досмухамедова микрорайона Балыкшы – на улицу Жұмат Шанин;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Мереке микрорайона Балыкшы – на улицу Орбұлақ;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Алатау – на проезд Байкент;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Алатау – на улицу Үшқара;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Махамбет Өтемісұлы микрорайона Балыкшы – на улицу Наурызбай батыр;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Гайдар – на улицу Жалаңтөс батыр;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Жастар – на улицу Тұран;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Жамбыл – на улицу Жанқожа батыр;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Мұнайшылар – на улицу Халифа Алтай.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первого заместителя акима Атырауской области С. Шапкенова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