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b503" w14:textId="679b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9 декабря 2020 года № 354. Зарегистрировано Департаментом юстиции Атырауской области 14 декабря 2020 года № 4815. Утратило силу постановлением акимата Курмангазинского района Атырауской области от 20 июля 2023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20.07.2023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2015 года №264 "Об утверждении Правил внутренней торговли" (зарегистрированное в Реестре государственной регистрации нормативных правовых актов за №11148),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ноября 2017 года №516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Курмангазинского района" (зарегистрированное в Реестре государственной регистрации нормативных правовых актов №4008, опубликованное 26 декабря 2017 года в эталонном контрольном банке нормативных правовых актов Республики Казахстан)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8 октября 2018 года №308 "О внесении изменений в постановление районного акимата от 24 ноября 2017 года №516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Курмангазинского района" (зарегистрированное в Реестре государственной регистрации нормативных правовых актов №4259, опубликованное 16 октября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Ж.Бектемирова.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9 декабря 2020 года № 354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Курмангазинского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Акколь, улица Абая №12, возле магазина "Нұрғазы"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Асан, улица Тұрар Рұсқұлов №13, возле магазина "Аида"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Уштаган, улица Дәулеткерей №2А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Алга, улица Мақаш әкім 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Балкудук, улица Абай №20, южная сторона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Бирлик, улица Қаби Оқаев 16Б, напротив магазина "Аманбек"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Курманагазы, улица Қыдыр ата, напротив дома №78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Хиуаз, улица Егемен Қазақстан 16/2 и 18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Жумекен, улица Мұқат Мұсаев №34, правая сторона магазина "Ысық"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Жана ауыл, улица Тұңғыш №1 восточная сторона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Кудряшов, улица Бейбітшілік №73, пересечение дома и подъездной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Жыланды, улица Құрманғазы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Коптогай, улица Жұмажан Мәмбеталиев №1А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Котяевка, улица Ыбырай Алтынсарин 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улица Нұр-Арал №7, напротив магазина "Әсет"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Орлы, улица Мұқат Мұсаев, напротив дома №6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Сафон, улица Жеңіс №9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улица Айтқали Таңатаров №22, напротив магазина "Шаңырақ"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улица Мажит Қадыров №6А, перед парихмахерской "Еркеназ"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Жасталап, улица Мағжан Жұмабаев №44, восточная сторона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Кигач, улица Сейіт баба 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Дина Нурпейсова, между домами по улице Сұлтан Бейбарыс №6 и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