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b5c1" w14:textId="124b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сельских округов Кутарыс, Колкент и Кайнарбулак Сайрамского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11 декабря 2020 года № 54/563-VI и постановление акимата Туркестанской области от 31 декабря 2020 года № 269. Зарегистрированы Департаментом юстиции Туркестанской области 6 января 2021 года № 6012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акимата и маслихата Сайрамского района Туркестанской области,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сельских округов Кутарыс, Колкент и Кайнарбулак Сайрамского района Туркестанской области путем включения в административную границу сельского округа Кутарыс части земель сельского округа Колкент площадью – 1,27 гектара, части земель сельского округа Кайнарбулак площадью – 144,53 гектара.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области от "31" декабря 2020 года № 269 и решению маслихата области от "11" декабря 2020 года № 54/563-VI "Об изменении границ сельских округов Кутарыс, Колкент и Кайнарбулак Сайрамского района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