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8d7" w14:textId="a93e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Кентау от 5 октября 2017 года № 267 "Об установлении тарифов на регулярные автомобильные перевозки пассажиров и багажа в городском и в пригородном сообщении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17 июля 2020 года № 257. Зарегистрировано Департаментом юстиции Туркестанской области 17 июля 2020 года № 5721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подпунктами 4)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города Кентау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октября 2017 года № 267 "Об установлении тарифов на регулярные автомобильные перевозки пассажиров и багажа в городском и в пригородном сообщении города Кентау" (зарегистрировано в Реестре государственной регистрации нормативных правовых актов за № 4238, опубликованного 4 ноября 2017 года в газете "Кентау" и в эталонном контрольном банке нормативных правовых актов Республики Казахстан в электронном виде 31 октября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единый тариф в размере 60 (шестидесяти) тенге на регулярные автомобильные перевозки пассажиров и багажа в городском сообщении для всех маршрутов по городу Кентау с 1 августа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бесплатного провоза пассажирам с собой одного ребенка в возрасте до семи лет, если он не занимает отдельного места и для детей в возрасте от 7 до 15 лет, с оплатой 50 (пятидесяти) процентов от тарифа указанного в пункте 1 настоящего постановления.".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Басарову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Балабиев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