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5257" w14:textId="ed75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во дворе дома № 250 улицы Бейбітшілік поселка Мырзакент, Мактааральского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Мырзакент Мактааральского района Туркестанской области от 19 марта 2020 года № 168. Зарегистрировано Департаментом юстиции Туркестанской области 19 марта 2020 года № 5511. Утратило силу решением акима поселка Мырзакент Мактааральского района Туркестанской области от 20 мая 2020 года № 243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поселка Мырзакент Мактааральского района Туркестанской области от 20.05.2020 № 243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Мактааральской районной территориальной инспекции Комитета ветеринарного контроля и надзора Министерства сельского хозяйства Республики Казахстан от 12 марта 2020 года за № 02-03/93 аким поселка Мырзакент Мактааральского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во дворе дома № 250 улицы Бейбітшілік поселка Мырзакент, Мактааральского района, в связи с положительным результатам вирусологического обследования образца головного мозга 2-летней собаки болезни "бешенство" жителя дома № 250 улицы Бейбітшілік поселка Мырзакент, Мактааральского района М.Бибосынова.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Мырзакент" Мактааральского района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решения на интернет-ресурсе акимата Мактааральского района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 Мырзакент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