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89bf" w14:textId="e388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30 декабря 2019 года № 51/241-VІ "О бюджетах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18 ноября 2020 года № 62/289-VI. Зарегистрировано Департаментом юстиции Туркестанской области 20 ноября 2020 года № 5902.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районного от 5 ноября 2020 года №  61/286-VI "О внесении изменений в решение маслихата Отрарского района от 24 декабря 2019 года № 50/235-VІ "О районном бюджете на 2020-2022 годы" (зарегистрировано в реестре государственной регистрации нормативных правовых актов за № 5878)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30 декабря 2019 года № 51/241-VI "О бюджетах сельских округов на 2020-2022 годы" (зарегистрировано в Реестре государственной регистрации нормативных правовых актов за № 5352, опубликовано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Караконырского сельского округа на 2020-2022 годы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119 715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Коксарайского сельского округа на 2020-2022 годы согласно приложению 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114 116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Балтакольского сельского округа на 2020-2022 годы согласно приложению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Талаптинского сельского округа на 2020-2022 годы согласно приложению 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154 593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Шиликского сельского округа на 2020-2022 годы согласно приложению 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74 981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Шаульдерского сельского округа на 2020-2022 годы согласно приложению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460 892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441 693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Тимурского сельского округа на 2020-2022 годы согласно приложению 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220 878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213 382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Маякумского сельского округа на 2020-2022 годы согласно приложению 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83 659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Отырарского сельского округа на 2020-2022 годы согласно приложению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112 293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Когамского сельского округа на 2020-2022 годы согласно приложению 10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97 853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Каргалинского сельского округа на 2020-2022 годы согласно приложению 11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98 006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Аккумского сельского округа на 2020-2022 годы согласно приложению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Актюбинского сельского округа на 2020-2022 годы согласно приложению 13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67 679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Кішібай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