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89bf" w14:textId="e388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30 декабря 2019 года № 51/241-VІ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18 ноября 2020 года № 62/289-VI. Зарегистрировано Департаментом юстиции Туркестанской области 20 ноября 2020 года № 5902.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районного от 5 ноября 2020 года №  61/286-VI "О внесении изменений в решение маслихата Отрарского района от 24 декабря 2019 года № 50/235-VІ "О районном бюджете на 2020-2022 годы" (зарегистрировано в реестре государственной регистрации нормативных правовых актов за № 5878)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30 декабря 2019 года № 51/241-VI "О бюджетах сельских округов на 2020-2022 годы" (зарегистрировано в Реестре государственной регистрации нормативных правовых актов за № 5352,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2020-2022 годы согласно приложению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Балтакольского сельского округа на 2020-2022 годы согласно приложению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Талаптинского сельского округа на 2020-2022 годы согласно приложению 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Шиликского сельского округа на 2020-2022 годы согласно приложению 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Шаульдерского сельского округа на 2020-2022 годы согласно приложению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Тимурского сельского округа на 2020-2022 годы согласно приложению 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Маякумского сельского округа на 2020-2022 годы согласно приложению 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Отырарского сельского округа на 2020-2022 годы согласно приложению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Когамского сельского округа на 2020-2022 годы согласно приложению 10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Каргалинского сельского округа на 2020-2022 годы согласно приложению 11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Аккумского сельского округа на 2020-2022 годы согласно приложению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Актюбинского сельского округа на 2020-2022 годы согласно приложению 13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62/289-VI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