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2c36" w14:textId="d932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Сайрамского района от 13 сентября 2017 года № 355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6 мая 2020 года № 227. Зарегистрировано Департаментом юстиции Туркестанской области 6 мая 2020 года № 5606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13 сентября 2017 года № 355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 (зарегистрированного в Реестре государственной регистрации нормативных правовых актов за № 4226, опубликовано 20 октября 2017 года в газете "Пульс Сайрама" и в Эталонном контрольном банке нормативных правовых актов Республики Казахстан в электронном виде 16 октября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Олжаева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