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1828" w14:textId="a631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Кайнарбулакского сельского округа Сайрамского района Туркестанской области от 23 октября 2020 года № 142. Зарегистрировано Департаментом юстиции Туркестанской области 26 октября 2020 года № 5859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26 декабря 2019 года, аким Кайнарбулакского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населенных пунктов Асыларык, Касымбек датка, Ошакты и Ширкин Кайнарбулакского сельского округа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населенного пункта Асыларык – наименование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населенного пункта Асыларык – наименование Алмалы;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населенного пункта Асыларык – наименование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населенного пункта Асыларык – наименование Шуақ;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населенного пункта Касымбек датка –наименование Құлагер;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населенного пункта Касымбек датка –наименование Жаңа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населенного пункта Касымбек датка –наименование Өркендеу;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населенного пункта Касымбек датка –наименование Мейірім;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населенного пункта Касымбек датка –наименование Самұрық;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населенного пункта Касымбек датка –наименование Қаратау;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населенного пункта Касымбек датка –наименование Кеңдала;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населенного пункта Касымбек датка –наименование 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населенного пункта Касымбек датка –наименование Көгершін;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населенного пункта Касымбек датка –наименование Лашын;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населенного пункта Касымбек датка –наименование Қыран;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населенного пункта Касымбек датка –наименование Балдәурен;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улице населенного пункта Касымбек датка –наименование Темірқазық;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населенного пункта Касымбек датка –наименование Туған өлке;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населенного пункта Касымбек датка –наименование Ақжайық;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улице населенного пункта Касымбек датка –наименование Ақтілек;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безымянной улице населенного пункта Касымбек датка –наименование Ұлағат;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безымянной улице населенного пункта Касымбек датка –наименование Мөлдірбұлақ;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безымянной улице населенного пункта Ошакты –наименование Жаңғыру;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безымянной улице населенного пункта Ошакты –наименование Сағым;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безымянной улице населенного пункта Ширкин – наименование Нұрлытаң;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безымянной улице населенного пункта Ширкин – наименование Ұлар;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безымянной улице населенного пункта Ширкин – наименование Қазыналы;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безымянной улице населенного пункта Ширкин – наименование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безымянной улице населенного пункта Ширкин – наименование Күншуақ;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Кайнарбулакского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Кайнарбулакского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Есполай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