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25ae" w14:textId="7af2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марта 2020 года № 48-436-VI. Зарегистрировано Департаментом юстиции Туркестанской области 18 марта 2020 года № 5504.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 и заявлением акима района,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Сарыагашского района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