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3c7" w14:textId="ca23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Верхне Аксу Толебийского района Туркестанской области от 6 февраля 2020 года № 4. Зарегистрировано Департаментом юстиции Туркестанской области 6 февраля 2020 года № 5406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Туркестанской областной ономастической комиссии от 26 декабря 2019 года аким сельского округа Верхне Аксу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в сельском округе Верхне Аксу следующее наименование: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Орталык в селе Саркырама – наименование Динмухамед Ахметулы Конаев.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"Аппарата акима селского округа Верхне Аксуского" в порядке установленном законодательством Республики Казахстан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законодательством Республики Казахстан обеспечить;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за собой;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Верхне Аксуского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