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55eb" w14:textId="e845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Шардаринском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19 октября 2020 года № 244. Зарегистрировано Департаментом юстиции Туркестанской области 21 октября 2020 года № 5848.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12 ноября 2018 года № 475 (зарегистрировано в Реестре государственной регистрации нормативных правовых актов № 17847),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Шардаринском районе,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Шардаринского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А.Таженова.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__________________Т.Сарманов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Шомпиев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октября № 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Шардаринском районе, учитывающий месторасположение объекта налогообложения в населенном пункте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К.Турысбеков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1-микро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2-микро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 тугай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