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1c39" w14:textId="a34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13 ноября 2020 года № 67-400-VI. Зарегистрировано Департаментом юстиции Туркестанской области 17 ноября 2020 года № 5889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44/472-VІ "Об областном бюджете на 2020-2022 годы", зарегистрировано в Реестре государственной регистрации нормативных правовых актов за № 5870,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22 732 755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3 075 475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19 581 639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22 792 939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60 724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3 075 475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19 581 639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18 894 692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6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22 792 939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13 412 958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11 243 989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10 598 270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1 089 962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682 362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1 790 834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329 114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