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3507" w14:textId="2753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Казыбек би Жетысайского района Туркестанской области от 3 февраля 2020 года № 13. Зарегистрировано Департаментом юстиции Туркестанской области 4 февраля 2020 года № 5397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 аким сельского округа Казыбек би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Казыбек би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Жана курылыс № 2 в селе Абиболла - наименование Ибрай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Улице Жана курылыс № 1 в селе Казыбек би - наименование Беимбет Майлин;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Жана курылыс № 4 в селе Казыбек би - наименование Алия Молдагулова;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Жана курылыс № 8 в селе Казыбек би - наименование Ходжа Ахмет Яссауи;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Жана курылыс № 12 в селе Казыбек би - наименование Маншук Маметова;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Жана курылыс № 18 в селе Казыбек би - наименование Рақымжан Қошқарбаев;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Жана курылыс № 20 в селе Казыбек би - наименование Сәкен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Улице Жана курылыс № 18 в селе Казыбек би - наименование Динмухамед Кунаев;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Жана курылыс № 22 в селе Казыбек би - наименование Бауыржан Момышулы;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Жана курылыс № 23 в селе Казыбек би - наименование Каныш Сатпаев;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Жана курылыс № 2 в селе Жамбыл - наименование Талгат Бигельдинов;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Улице Жана курылыс № 4 в селе Жамбыл - наименование Ильяс Жансугуров;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Жана курылыс № 8 в селе Жамбыл - наименование Шакарим Кудайбердиев;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Жана курылыс № 9 в селе Жамбыл - наименование Ахмет Байтурсынов;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Улице Жана курылыс № 3 в селе Алкен Оспанов - наименование Шакен Айманов.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русском языке, текст на казахском языке не меняется решением акима сельского округа Казыбек би Жетысайского района Туркестанской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Казыбек би"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Казыбек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