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a9c7" w14:textId="68da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22 июля 2020 года № 159. Зарегистрировано Департаментом юстиции Туркестанской области 22 июля 2020 года № 5729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Келесского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"Vista Technology" на земельном участке общей площадью 0,18 гектара, расположенный на территории сельского округа Ушкин, сроком на 49 (сорок девять) лет без изъятия земельных участков у землепользователей и собственников земель для прокладки и эксплуатации волоконно-оптической линии связи "Переход границы Республики Казахстан-граница Республики Узбекистан"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"Vista Technology" соблюдать требования законодательства Республики Казахстан при использовании земельного участка в целях прокладки и эксплуатации волоконно-оптической линии связи.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акимата Келесского района Туркестанской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товариществу с ограниченной ответственностью "VistaTechnology" для прокладки и эксплуатации волоконно-оптической линии связи "Переход границы Республики Казахстан-граница Республики Узбекистан"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