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6bc8" w14:textId="54c6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специалистам государственных организаций проживающим и работающим в сельских населенных пунктах, по оплате коммунальных услуг и приобретению 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29 сентября 2020 года № 31-225-VI. Зарегистрировано Департаментом юстиции Туркестанской области 22 октября 2020 года № 5854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организаций, проживающим и работающим в сельских населенных пунктах Келесского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от 25 июня 2019 года № 15-109-VI "О предоставлении социальной помощи на оплату коммунальных услуг и приобретение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Келесского района" (зарегистрировано в Реестре государственной регистрации нормативных правовых актов за № 5139, опубликовано в эталонном контрольном банке нормативных правовых актов Республики Казахстан в электронном виде 1 августа 2019 года).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Келесского районного маслихата после его официального опубликования;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Давлетяров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31-225-VI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организаций, проживающим и работающим в сельских населенных пунктах Келесского района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организаций, проживающим и работающим в сельских населенных пунктах Келесского района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определяют порядок и размер оказания социальной поддержки по оплате коммунальных услуг и приобретению топлива (далее - социальная поддержка) специалистам государственных организаций.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- государственным учреждением "Отдел занятости и социальных программ Келесского района".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социальная поддержка распространяется на лиц, постоянно проживающих и работающих на территории Келесского района.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(далее - социальная поддержка по оплате коммунальных услуг и приобретению топлива) предоставляется единовременно один раз в год.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размер предоставление социальной поддержки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по оплате коммунальных услуг и приобретению топлива оказывается специалистам государственных организаций здравоохранения, социального обеспечения, образования, культуры, спорта и ветеринарии в размере 2 МРП (месячный расчетный показатель) за счет бюджетных средств, без истребования заявлений от получателей.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Назначение социальной поддержки осуществляется уполномоченным органом на основании сводных списков утвержденных первыми руководителями государственных организаций здравоохранения, социального обеспечения, образования, культуры, спорта и ветеринарии.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Основания для отказа предоставляемой социальной поддержки: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не оказывается в случаях: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проживания в сельской местности за пределами Келесского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соответствие перечню должностей, имеющих право на социальную поддержку;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повторное обращение в течение года, в случае назначения социальной поддержки в текущем году.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