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3e3" w14:textId="2e61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декабря 2020 года № 64/2-VI. Зарегистрировано Департаментом юстиции Восточно-Казахстанской области 30 декабря 2020 года № 8144.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 Усть-Каменогорский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92 702 756,0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40 164 149,9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1 122 057,8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18 066 205,7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33 350 342,6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83 636 481,0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-59 414,9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460 212,5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4 361 018,0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2021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2021 год в сумме 194 430,2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2021 год,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33,2 %;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33,2 %.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14 092 441,4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39 617 391,7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20 206 281,4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24 532 251,9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24 532 251,9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23 802 962,1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51 800 473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28 904 484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17 263 823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9 052 142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9 052 142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42 778 986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8 028 878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3 629 954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22 433 883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22 433 883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22 433 883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-9 021 487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43 832 819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31 033 175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6 466 962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6 300 602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3 739 559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42 238 046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12 356 766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10 800 033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22 984 309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22 984 309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22 984 309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-1 594 773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27 марта 2020 года № 54/3-VI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6845, опубликовано в Эталонном контрольном банке нормативных правовых актов Республики Казахстан в электронном виде 8 апреля 2020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30 апреля 2020 года № 55/2-VI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7061, опубликовано в Эталонном контрольном банке нормативных правовых актов Республики Казахстан в электронном виде 19 мая 2020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25 июня 2020 года № 58/2-VI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7270, опубликовано в Эталонном контрольном банке нормативных правовых актов Республики Казахстан в электронном виде 13 июля 2020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30 июля 2020 года № 59/2-VI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7434, опубликовано в Эталонном контрольном банке нормативных правовых актов Республики Казахстан в электронном виде 10 августа 2020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8 сентября 2020 года № 61/2-VI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7527, опубликовано в Эталонном контрольном банке нормативных правовых актов Республики Казахстан в электронном виде 17 сентября 2020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22 октября 2020 года № 62/2-VI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7750, опубликовано в Эталонном контрольном банке нормативных правовых актов Республики Казахстан в электронном виде 4 ноября 2020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26 ноября 2020 года № 63/2-VI "О внесении изменений в решение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7928, опубликовано в Эталонном контрольном банке нормативных правовых актов Республики Казахстан в электронном виде 9 декабря 2020 года).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