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6126" w14:textId="3106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апреля 2020 года № 52/379-VI. Зарегистрировано Департаментом юстиции Восточно-Казахстанской области 27 мая 2020 года № 7125. Утратило силу - решением маслихата города Семей Восточно-Казахстанской области от 8 января 2021 года № 63/458-VI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08.01.2021 № 63/458-VI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52/379-VI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(далее-уполномоченная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Семей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наодного человека, равный по величине стоимости минимальной потребительской корзины, рассчитываемой органом статистики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занятости, социальных программ и регистрации актов гражданского состояния города Семей ВКО", финансируемое за счет областного и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Семей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города Семей (далее–МИО)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города Семей.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на финансовый год в виде денежных выплат. При наступлении трудной жизненной ситуации социальная помощь назначается единовременно на финансовый год.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устанавливаются местным исполнительным органом и утверждаются решениями местных представительных органов.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маслихатом города Семей в кратном отношении к прожиточному минимуму.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 социальной помощи согласно действующего законодательства: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порог среднедушевого дохода в размере величины прожиточного минимума.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 Для инвалидов и участников Великой Отечественной войны предельный размер социальной помощи составляет 215,983 месячных расчетных показателей.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Афганистана - 35,998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- 35,998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орденами "Материнская слава" I и II степени или ранее получившим звание "Мать-героиня" - 5,0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 - до времени окончания ими учебных заведений, но не более чем до достижения 23-летнего возраста - 5,0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памяти жертв катастрофы на Чернобыльской АЭС: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1988- 1989 годах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участников ликвидации аварии на Чернобыльской АЭС - 5,153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заболевание, которых связано с воздействием ионизирующих излучений – 23,857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воинов в годы Великой Отечественной войны и не вступившим в повторный брак - 35,998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- 35,998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умерших инвалидов войны - 35,998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годы Великой Отечественной войны – 15,299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войнской службы в другие периоды или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31 мая – день памяти жертв политических репрессий: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пенсионерами- 4,294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в возрасте до 18 лет - 4,771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80лет и старше - 1,527 месячных расчетных показателей.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лицам (семьям), находящимся в трудной жизненной ситуации, предоставляется один раз в год.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Лицами (семьями), находящимися в трудной жизненной ситуации, в том числе пострадавшим вследствие стихийного бедствия или пожара, заявление подается в течение трех месяцев со дня наступления события.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дням, оказывается по спискам, утверждаемым МИО по представлению уполномоченной организации либо иных организаций без истребования заявлений от получателей.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пункта 13 Типовых правил оказания социальной помощи, установления размеров и определения перечня отдельных категорий нуждающихся граждан.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 приложениям 2, 3 к Типовым правилами направляет их в уполномоченный орган или акиму поселка, сельского округа.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пунктах 18 и 19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последующего месяца наступления указанных обстоятельств.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52/379-VI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маслихата города Семей признанных утратившими силу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31 марта 2014 года № 28/150-V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3267, опубликовано опубликовано в газетах "Семей таңы", "Вести Семей" от 7 мая 2014 года № 35-36).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18 января 2019 года № 34/228-VI "О внесении изменений в решение маслихата города Семей от 31 марта 2014 года № 28/150-V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5-2-206, опубликовано в Эталонном контрольном банке нормативных правовых актов Республики Казахстан в электронном виде 2 февраля 2019 года).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мая 2019 года № 38/264-VI "О внесении изменений и дополнений в решение маслихата города Семей от 31 марта 2014 года № 28/150-V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6005, опубликовано в Эталонном контрольном банке нормативных правовых актов Республики Казахстан в электронном виде 14 июня 2019 года).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ноября 2019 года № 45/296-VI "О внесении изменений и дополнений в решение маслихата города Семей от 31 марта 2014 года № 28/150-V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6329, опубликовано в Эталонном контрольном банке нормативных правовых актов Республики Казахстан в электронном виде 6 декабря 2019 года).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