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f656" w14:textId="3fcf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Озерского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декабря 2020 года № 62/453-VI. Зарегистрировано Департаментом юстиции Восточно-Казахстанской области 31 декабря 2020 года № 8264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решением маслихата города Семей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61/437-VI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Семей на 2021-2023 годы" (зарегистрировано в Реестре государственной регистрации нормативных правовых актов за № 8100),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Озерского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38 617,0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33 775,0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2021 год в сумме 31 750,0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города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62/453-VI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силу, некоторых решений маслихата города Семей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города Семей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48/328-VI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Озерского сельского округа на 2020-2022 годы" (зарегистрировано в Реестре государственной регистрации нормативных правовых актов за № 6694, опубликовано в Эталонном контрольном банке нормативных правовых актов Республики Казахстан в электронном виде 5 февраля 2020 года).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города Семей от 19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50/366-VI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города Семей от 30 декабря 2019 года № 48/328-VI "О бюджете Озерского сельского округа на 2020-2022 годы" (зарегистрировано в Реестре государственной регистрации нормативных правовых актов за № 6834, опубликовано в Эталонном контрольном банке нормативных правовых актов Республики Казахстан в электронном виде 6 апреля 2020 года).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города Семей от 16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58/425-VI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города Семей от 30 декабря 2019 года № 48/328-VI "О бюджете Озерского сельского округа на 2020-2022 годы" (зарегистрировано в Реестре государственной регистрации нормативных правовых актов за № 7863, опубликовано в Эталонном контрольном банке нормативных правовых актов Республики Казахстан в электронном виде 26 ноября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