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79eb" w14:textId="3ab7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Иртышского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декабря 2020 года № 62/449-VI. Зарегистрировано Департаментом юстиции Восточно-Казахстанской области 31 декабря 2020 года № 8267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решением маслихата города Семей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61/437-VI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Семей на 2021-2023 годы" (зарегистрировано в Реестре государственной регистрации нормативных правовых актов за № 8100),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Иртышского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27 274,0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23 858,0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2021 год в сумме 22 671,0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62/449-VI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города Семей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48/324-VI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Иртышского сельского округа на 2020-2022 годы" (зарегистрировано в Реестре государственной регистрации нормативных правовых актов за № 6692, опубликовано в Эталонном контрольном банке нормативных правовых актов Республики Казахстан в электронном виде 3 февраля 2020 года).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города Семей от 19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50/362-VI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города Семей от 30 декабря 2019 года № 48/324-VI "О бюджете Иртышского сельского округа на 2020-2022 годы" (зарегистрировано в Реестре государственной регистрации нормативных правовых актов за № 6828, опубликовано в Эталонном контрольном банке нормативных правовых актов Республики Казахстан в электронном виде 3 апреля 2020 года).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города Семей от 16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58/421-VI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города Семей от 30 декабря 2019 года № 48/324-VI "О бюджете Иртышского сельского округа на 2020-2022 годы" (зарегистрировано в Реестре государственной регистрации нормативных правовых актов за № 7873, опубликовано в Эталонном контрольном банке нормативных правовых актов Республики Казахстан в электронном виде 27 ноября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