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79eb" w14:textId="3ab7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Иртышского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2020 года № 62/449-VI. Зарегистрировано Департаментом юстиции Восточно-Казахстанской области 31 декабря 2020 года № 8267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решением маслихата города Семей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61/437-VI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Семей на 2021-2023 годы" (зарегистрировано в Реестре государственной регистрации нормативных правовых актов за № 8100),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Иртышского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27 274,0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2021 год в сумме 22 671,0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62/449-VI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города Семей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48/324-VI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Иртышского сельского округа на 2020-2022 годы" (зарегистрировано в Реестре государственной регистрации нормативных правовых актов за № 6692, опубликовано в Эталонном контрольном банке нормативных правовых актов Республики Казахстан в электронном виде 3 февраля 2020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города Семей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50/362-VI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48/324-VI "О бюджете Иртышского сельского округа на 2020-2022 годы" (зарегистрировано в Реестре государственной регистрации нормативных правовых актов за № 6828, опубликовано в Эталонном контрольном банке нормативных правовых актов Республики Казахстан в электронном виде 3 апреля 2020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города Семей от 16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58/421-VI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30 декабря 2019 года № 48/324-VI "О бюджете Иртышского сельского округа на 2020-2022 годы" (зарегистрировано в Реестре государственной регистрации нормативных правовых актов за № 7873, опубликовано в Эталонном контрольном банке нормативных правовых актов Республики Казахстан в электронном виде 27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