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bb4c" w14:textId="483b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городе Риддер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20 июля 2020 года № 418. Зарегистрировано Департаментом юстиции Восточно-Казахстанской области 24 июля 2020 года № 7409. Утратило силу постановлением акимата города Риддера Восточно-Казахстанской области от 16 ноября 2020 года № 708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Риддера Восточно-Казахстанской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708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№ 27 главного государственного ветеринарно-санитарного инспектора города Риддера от 22 июня 2020 года, акимат города Риддера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Поперечное города Риддера, в связи с выявлением болезни бруцеллез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руководителю государственного учреждения "Риддерская городская территориальная инспекция Комитета ветеринарного контроля и надзора Министерства сельского хозяйства Республики Казахстан" организацию и проведение соответствующих ограничительных мероприятий.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Риддера Нужных Е. С.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