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da2a" w14:textId="17dda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43/301-VI "О бюджете Актогайского поселкового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 июня 2020 года № 48/382-VI. Зарегистрировано Департаментом юстиции Восточно-Казахстанской области 19 июня 2020 года № 7199. Утратило силу - решением Аягозского районного маслихата Восточно-Казахстанской области от 25 декабря 2020 года № 55/530-VI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55/530-VI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Аягозского районного маслихата от 21 мая 2020 года </w:t>
      </w:r>
      <w:r>
        <w:rPr>
          <w:rFonts w:ascii="Times New Roman"/>
          <w:b w:val="false"/>
          <w:i w:val="false"/>
          <w:color w:val="000000"/>
          <w:sz w:val="28"/>
        </w:rPr>
        <w:t>№ 48/378-VI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Аягозского районного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42/291-VI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Аягозского района на 2020-2022 годы" (зарегистрировано в Реестре государственной регистрации нормативных правовых актов за номером 7133),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от 10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43/301-VI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Актогайского поселкового округа Аягозского района на 2020-2022 годы" (зарегистрировано в Реестре государственной регистрации нормативных правовых актов за номером 6581,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176682,0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30874,0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145802,0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176780,5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- 98,5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98,5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98,5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июня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48/382-VI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43/301-VI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545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176780,5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110597,0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