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b2e9" w14:textId="ed9b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43/321-VI "О бюджете Тарбагатайского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52/466-VI. Зарегистрировано Департаментом юстиции Восточно-Казахстанской области 25 сентября 2020 года № 7575. Утратило силу - решением Аягозского районного маслихата Восточно-Казахстанской области от 25 декабря 2020 года № 55/550-VI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55/550-VI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43/321-VI "О бюджете Тарбагатайского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6601,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Тарбагатайского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41321,0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38666,0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41369,0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52/466-VI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43/321-VI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