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bc38" w14:textId="42bb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Восточно-Казахстанской области от 24 апреля 2020 года № 1. Зарегистрировано Департаментом юстиции Восточно-Казахстанской области 24 апреля 2020 года № 6994. Утратило силу решением акима Бескарагайского района Восточно-Казахстанской области от 4 мая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Бескарагайского района Восточно-Казахстанской области от 04.05.2020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протоколом заседания комиссии Бескарагайского района по предупреждению и ликвидации чрезвычайных ситуаций от 23 апреля 2020 года № 2, аким Бескарагайского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Долонского сельского округа Бескарагайского района Восточно-Казахстанской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Бескарагайского района Баталова Б.Ж. и поручить провести соответствующие мероприятия, вытекающие из данного решения.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отношения, возникшие с 23 апреля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Бескарагайского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