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5b3e" w14:textId="95c5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решение акима Бегенского сельского округа Бескарагайского района от 9 декабря 2019 года № 1 "Об установлении карантина на территории крестьянского хозяйства "Ілгідай" Бегенского сельского округа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Бегенского сельского округа Бескарагайского района Восточно-Казахстанской области от 15 января 2020 года № 1. Зарегистрировано Департаментом юстиции Восточно-Казахстанской области 20 января 2020 года № 6652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31 декабря 2019 года № 327, аким Бегенского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выполнением комплекса ветеринарно – санитарных мероприятий по ликвидации очагов заболевания эмфизематозного карбункула крупного рогатого скота, снять карантин на территории крестьянского хозяйства "Ілгідай" Бегенского сельского округа Бескарагайского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Бегенского сельского округа от 9 декабря 2019 года № 1 "Об установлении карантина на территории крестьянского хозяйства "Ілгідай" в Бегенского сельского округа Бескарагайского района" (зарегистрировано в Реестре государственной регистрации нормативных правовых актов за номером 6377, опубликовано в Эталонном контрольном банке нормативных правовых актов Республики Казахстан от 13 декабря 2019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Бегенского сельского округа Бескарагайского района"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Бескарагайского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Бескарагайского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Бегенского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Асылгожин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