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882" w14:textId="0b69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улицам Джамбула, Свердлова, Пионерская, Юбилейная села Глуховка Глуховского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22 мая 2020 года № 5. Зарегистрировано Департаментом юстиции Восточно-Казахстанской области 27 мая 2020 года № 7117. Утратило силу решением акима Глуховского сельского округа Бескарагайского района Восточно-Казахстанской области от 23 декабря 2020 года № 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Глуховского сельского округа Бескарагайского района Восточно-Казахстанской области от 23.12. 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12 мая 2020 года № 165, аким Глуховского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улицам Джамбула, Свердлова, Пионерская, Юбилейная села Глуховка Глуховского сельского округа Бескарагайского района, в связи с возникновением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Глуховского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распростроняемые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Глуховского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