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4b7a" w14:textId="a8f4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Жарминского района от 30 июня 2020 года № 270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Жарминского района Восточно-Казахстанской области от 27 октября 2020 года № 378. Зарегистрировано Департаментом юстиции Восточно-Казахстанской области 2 ноября 2020 года № 7752. Утратило силу - постановлением акимата Жарминского района Восточно-Казахстанской области от 31 августа 2021 года № 354</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Жарминского района Восточно-Казахстанской области от 31.08.2021 № 354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пунктами 1, 2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6 апреля 2016 года "О правовых актах",подпунктом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Жарминского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Жарминского района от 30 июня 2020 года № 270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 7361, опубликовано в Эталонном контрольном банке нормативных правовых актов Республики Казахстан в электронном виде 18 июля 2020 года)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0" w:id="3"/>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Жарминского района" в установленном законодательством Республики Казахстан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2" w:id="5"/>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Жарминского района;</w:t>
      </w:r>
    </w:p>
    <w:bookmarkEnd w:id="5"/>
    <w:bookmarkStart w:name="z13"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Жарминского района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Контроль за исполнением постановления акимата возложить на заместителя акима Жарминского района Ибраева А.</w:t>
      </w:r>
    </w:p>
    <w:bookmarkEnd w:id="7"/>
    <w:bookmarkStart w:name="z15"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Жарминского района акимата </w:t>
            </w:r>
            <w:r>
              <w:br/>
            </w:r>
            <w:r>
              <w:rPr>
                <w:rFonts w:ascii="Times New Roman"/>
                <w:b w:val="false"/>
                <w:i w:val="false"/>
                <w:color w:val="000000"/>
                <w:sz w:val="20"/>
              </w:rPr>
              <w:t>от 27 октября 2020 года № 378</w:t>
            </w:r>
          </w:p>
        </w:tc>
      </w:tr>
    </w:tbl>
    <w:bookmarkStart w:name="z18"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6182"/>
        <w:gridCol w:w="1646"/>
        <w:gridCol w:w="2111"/>
        <w:gridCol w:w="1248"/>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мест(единиц)</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"Жарминский технологический колледж" управления образования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"Комплекс Жангизтобинская средняя школа-детский сад"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П.Г. Карелина"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Т. Кобдыкова"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"Многопрофильная школа-гимназия имени Абая"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"Жарминская центральная районная больница" управления здравоохранения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"Шарская городская больница" управления здравоохранения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"Жарминский районный дом культуры" акима Жарминского района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Маяковского"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Т.Турсынова"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Бакырчик"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"AS-INCOME"</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