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a046" w14:textId="93da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42/363-VI "О бюджете Ушбиикского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ноября 2020 года № 52/518-VI. Зарегистрировано Департаментом юстиции Восточно-Казахстанской области 30 ноября 2020 года № 7894. Утратило силу - решением Жарминского районного маслихата Восточно-Казахстанской области от 30 декабря 2020 года № 53/552-VI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53/552-VI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2020 года № 52/493-VI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7837),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42/363-VI "О бюджете Ушбиикского сельского округа Жарминского района на 2020-2022 годы" (зарегистрировано в Реестре государственной регистрации нормативных правовых актов за № 6634, опубликовано в Эталонном контрольном банке нормативных правовых актов Республики Казахстан в электронном виде 4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Ушбиикского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23174,8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3070,8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20104,0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23174,8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23 174,8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3 070,8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