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4c29" w14:textId="d7d4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Калбатауского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53/546-VI. Зарегистрировано Департаментом юстиции Восточно-Казахстанской области 31 декабря 2020 года № 8254.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Калбатауского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149456,1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152354,2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-2898,1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2898,1 тысяч тенге, в том числе: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10/171-VII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Калбатауского сельского округа Жарминского района на 2021 год объемы субвенций в сумме 19956,0 тысяч тенге.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42/357-VI "О бюджете Калбатауского сельского округа Жарминского района на 2020-2022 годы" (зарегистрировано в Реестре государственной регистрации нормативных правовых актов за № 6641,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10 июля 2020 года);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45/396-VI "О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годы"" (зарегистрировано в Реестре государственной регистрации нормативных правовых актов за № 7076, опубликовано в Эталонном контрольном банке нормативных правовых актов Республики Казахстан в электронном виде от 20 мая 2020 года);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47/426-VI "О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годы"" (зарегистрировано в Реестре государственной регистрации нормативных правовых актов за № 7252,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48/443-VI "О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годы"" (зарегистрировано в Реестре государственной регистрации нормативных правовых актов за № 7470, опубликовано в Эталонном контрольном банке нормативных правовых актов Республики Казахстан в электронном виде от 24 августа 2020 года);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49/460-VI "О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годы"" (зарегистрировано в Реестре государственной регистрации нормативных правовых актов за № 7541, опубликовано в Эталонном контрольном банке нормативных правовых актов Республики Казахстан в электронном виде от 23 сентября 2020 года);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50/477-VI "О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годы"" (зарегистрировано в Реестре государственной регистрации нормативных правовых актов за № 7605, опубликовано в Эталонном контрольном банке нормативных правовых актов Республики Казахстан в электронном виде от 2 октября 2020 года);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52/505-VI "О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годы"" (зарегистрировано в Реестре государственной регистрации нормативных правовых актов за № 7898, опубликовано в Эталонном контрольном банке нормативных правовых актов Республики Казахстан в электронном виде от 2 декабря 2020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