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02ad" w14:textId="2820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янском хозяйстве "Жігер" Сарытере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терекского сельского округа Зайсанского района Восточно-Казахстанской области от 19 июня 2020 года № 3. Зарегистрировано Департаментом юстиции Восточно-Казахстанской области 23 июня 2020 года № 7209. Утратило силу решением акима Сарытерекского сельского округа Зайсанского района Восточно-Казахстанской области от 18 сентября 2020 года № 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ытерекского сельского округа Зайсанского района Восточно-Казахстанской области от 18.09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15 июня 2020 года №410, аким Сарытерек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янском хозяйстве "Жігер" Сарытерекского сельского округа в связи с возникновением бруцеллеза мелк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терек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