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3310" w14:textId="fcd3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27 декабря 2019 года № 60/2-VI "О районном бюджете района Алтай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11 июня 2020 года № 67/2-VI. Зарегистрировано Департаментом юстиции Восточно-Казахстанской области 25 июня 2020 года № 7219. Утратило силу решением маслихата района Алтай Восточно-Казахстанской области от 23 декабря 2020 года № 76/2-VI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12031514,1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3623414,3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19557,7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29050,0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8359492,1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12106540,9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277006,0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288520,0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11514,0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-352032,8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352032,8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288520,0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11514,0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75026,8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60/2-VI 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12031514,1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3623414,3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2161134,2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1158839,2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152059,3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8359492,1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8274897,4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8274897,4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12106540,9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756365,9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399607,4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318787,4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6388062,0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5294356,0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5294356,0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4880720,0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1017878,4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721210,4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717821,4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128689,4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-352032,8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