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cb00" w14:textId="d65c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27 декабря 2019 года № 60/2-VI "О районном бюджете района Алтай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22 октября 2020 года № 71/2-VI. Зарегистрировано Департаментом юстиции Восточно-Казахстанской области 28 октября 2020 года № 7723. Утратило силу решением маслихата района Алтай Восточно-Казахстанской области от 23 декабря 2020 года № 76/2-VI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76/2-VI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6471, опубликовано в Эталонном контрольном банке нормативных правовых актов Республики Казахстан в электронном виде 10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12542409,0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3899605,3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19557,7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29050,0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8594196,0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12617435,8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274959,9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286473,9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11514,0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-349986,7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349986,7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286473,9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11514,0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75026,8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60/2-VI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12542409,0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3899605,3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2422954,2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1420659,2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829281,0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829281,0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152059,3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84594,7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84594,7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8509601,3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8509601,3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12617435,8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811045,8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261966,5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434821,3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396150,3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361601,3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6370696,2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740954,1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740954,1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659159,1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5408541,4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5408541,4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4990093,8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217949,6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937038,9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673310,5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672127,5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122238,4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1925965,5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– коммуникационной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1521559,5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778413,4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778413,4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778413,4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-349986,7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