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b0bf" w14:textId="fe5b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61/9-VI "О бюджете поселка Прибрежный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73/10-VI. Зарегистрировано Департаментом юстиции Восточно-Казахстанской области 10 декабря 2020 года № 7952. Утратило силу - решением маслихата района Алтай Восточно-Казахстанской области от 25 декабря 2020 года № 77/10-VI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61/9-VI "О бюджете поселка Прибрежный на 2020-2022 годы" (зарегистрировано в Реестре государственной регистрации нормативных правовых актов за № 6524,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Прибрежный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23456,5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1870,1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1180,8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20405,6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23456,5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Прибрежный на 2020 год объем трансфертов из районного бюджета в сумме 3256,0 тысяч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2-2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поселка Прибрежный на 2020 год объем трансфертов из областного бюджета в сумме 2572,7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