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111b" w14:textId="0821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Северного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77/11-VI. Зарегистрировано Департаментом юстиции Восточно-Казахстанской области 29 декабря 2020 года № 8073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Северного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29256,9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Северного сельского округа на 2021 год объем субвенций из районного бюджета в сумме 17095,0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Северного сельского округа на 2021 год объем трансфертов из областного бюджета в сумме 1000,0 тысяч тенге.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Северного сельского округа на 2021 год объем трансфертов из районного бюджета в сумме 8363,0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Алтай Восточно-Казахстанской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6/6-VII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района Алтай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61/16-VI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Северного сельского округа на 2020-2022 годы" (зарегистрировано в Реестре государственной регистрации нормативных правовых актов № 6520, опубликовано в Эталонном контрольном банке нормативных правовых актов Республики Казахстан в электронном виде 20 января 2020 года);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района Алтай от 2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69/14-VI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района Алтай от 5 января 2020 года № 61/16-VI "О бюджете Северного сельского округа на 2020-2022 годы" (зарегистрировано в Реестре государственной регистрации нормативных правовых актов № 7304, опубликовано в Эталонном контрольном банке нормативных правовых актов Республики Казахстан в электронном виде 16 июля 2020 года);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района Алтай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73/13-VI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района Алтай от 5 января 2020 года № 61/16-VI "О бюджете Северного сельского округа на 2020-2022 годы" (зарегистрировано в Реестре государственной регистрации нормативных правовых актов № 7953, опубликовано в Эталонном контрольном банке нормативных правовых актов Республики Казахстан в электронном виде 11 декабря 2020 года);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района Алтай от 20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75/2-VI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Алтай от 5 января 2020 года № 61/16-VI "О бюджете Северного сельского округа на 2020-2022 годы" (зарегистрировано в Реестре государственной регистрации нормативных правовых актов № 7998, опубликовано в Эталонном контрольном банке нормативных правовых актов Республики Казахстан в электронном виде 23 декабря 2020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