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1dfd" w14:textId="fe21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Алтынбел, Майемер, Егынды Алтынбельского сельского округа Катон-Карагайского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Алтынбельского сельского округа Катон-Карагайского района Восточно-Казахстанской области от 24 февраля 2020 года № 2. Зарегистрировано Департаментом юстиции Восточно-Казахстанской области 26 февраля 2020 года № 6738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Алтынбельского сельского округа и заключения Восточно - Казахстанской областной ономастической комиссии от 11 декабря 2019 года № 03-18/805, аким Алтынбельского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Алтынбел Алтынбельского сельского округа Катон - Карагайского района Восточно - 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"Береговая" на улицу "Бастау";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"Березовая" на улицу "Кайынды";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"Коммуна" на улицу "Нарын";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"Строительная" на улицу "Теректы".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улицу села Майемер Алтынбельского сельского округа Катон - Карагайского района Восточно - Казахстанской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"Молодежная" на улицу "Бейсенбы Карибаева".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следующие улицы села Егынды Алтынбельского сельского округа Катон - Карагайского района Восточно - Казахстанской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"Центральная" на улицу "Василия Спирина";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"Школьная" на улицу "Мектеп";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"Молодежная" на улицу "Жастар".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Алтынбельского сельского округа Катон - Карагайского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Катон - 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Катон-Карагайского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Алтынбельского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