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1d14" w14:textId="89c1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12 октября 2020 года № 383. Зарегистрировано Департаментом юстиции Восточно-Казахстанской области 16 октября 2020 года № 7672. Утратило силу постановлением акимата Курчумского района Восточно-Казахстанской области от 1 августа 2023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Курчумского района Восточно-Казахстанской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Курчумского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Курчумского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Курчумского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Азимбаева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383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Курчумского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рынке "Долданов", по улице Исабекова в селе Курчум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площади у пересечения улиц Б.Момышулы и Крахмаль в селе Маркаколь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участке возле дома 34 по улице Улан в селе Бурабай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центрального парка в селе Акбулак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земельном участке "Шекелмес" и на участке возле дома 43 по улице Егинбайулы в селе Аксуат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центральной площади по улице Орталык в селе Буран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земельном участке "Ащы басы" и на земельном участке возле магазина "Гулзада" по улице Б.Момышулы в селе Каратогай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участке возле дома 44 по улице Нурмуханова в селе Калжыр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Возле переезда переправы "Кызыл 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центральной площади в селе Маралды, возле сельского клуба в селе Ушбулак, перед сельским клубом в селе Кыстау-Курчум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площади парка "Жастар" в селе Сарыолен по улице Школьная, возле "Байгетөбе", земельном участке "Көмей", остановке вдоль трассы. Возле домов №55, 21, 66 по улице Достык в селе Барак батыр. Возле дома 48 по улице Комарова в селе Бирлик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участке возле дома 18 по улице Орталык в селе Тоскаин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