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bfd0" w14:textId="755b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Маркакольского сельского округа от 20 июня 2019 года за № 2 "Об установлении ограничительных мероприятий в селе Карачилик Маркакольского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4 февраля 2020 года № 1. Зарегистрировано Департаментом юстиции Восточно-Казахстанской области 7 февраля 2020 года № 6724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31 декабря 2019 года за № 920 аким Маркакольского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Карачилик Маркакольского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Маркакольского сельского округа от 20 июня 2019 года № 2 "Об установлении ограничительных мероприятии в населенном пункте Карашилик Маркакольского сельского округа Курчумского района" (зарегистрировано в Реестре государственной регистрации нормативных правовых актов от 24 июня 2019 года № 6032, и опубликован в Эталонном контрольном банке нормативных правовых актов Республики Казахстан в электронном виде 28 июня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Маркакольского сельского округа"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Маркакольского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