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7763" w14:textId="4807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ограничительных мероприятий в селе Егиндыбулак Калгути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21 августа 2020 года № 1. Зарегистрировано Департаментом юстиции Восточно-Казахстанской области 24 августа 2020 года № 7480. Утратило силу решением акима Калгутинского сельского округа Курчумского района Восточно-Казахстанской области от 9 декабр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лгутинского сельского округа Курчумского района Восточн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й и самоуправлений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й", и на основании представления руководителя государственного учреждения "Курчумская районная территоральная инспекция комитета ветеринарного контроля и надзора Министерства сельского хозяйства Республики Казахстан" от 2 июля 2020 года № 751 аким Калгу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руцеллеза среди крупного рогатого скота в селе Егиндыбулак Калгутинского сельского округа Курчумского район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гут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й настоящего решения направление его копий на официальное опубликование в периодические печатные издания, распространяемые на территорий Курчум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й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гу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