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97fc" w14:textId="12c9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Самарского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2020 года № 56-12. Зарегистрировано Департаментом юстиции Восточно-Казахстанской области 31 декабря 2020 года № 8232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8067), Кокпектинский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Самарского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285 903,1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266 053,1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293 872,6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7 969,5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2021 год.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44-12 "О бюджете Самарского сельского округа на 2020-2022 годы" (зарегистрировано в Реестре государственной регистрации нормативных правовых актов за № 6541, опубликовано в Эталонном контрольном банке нормативных правовых актов Республики Казахстан в электронном виде 20 января 2020 года).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17 апреля 2020 года № 46-12 "О внесении изменений в решение Кокпектинского районного маслихата от 6 января 2020 года № 44-12 "О бюджете Самарского сельского округа на 2020-2022 годы" (зарегистрировано в Реестре государственной регистрации нормативных правовых актов за № 7012, опубликовано в Эталонном контрольном банке нормативных правовых актов Республики Казахстан в электронном виде 4 мая 2020 года).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7 октября 2020 года № 51-5/10 "О внесении изменений в решение Кокпектинского районного маслихата от 6 января 2020 года № 44-12 "О бюджете Самарского сельского округа на 2020-2022 годы" (зарегистрировано в Реестре государственной регистрации нормативных правовых актов за № 7663, опубликовано в Эталонном контрольном банке нормативных правовых актов Республики Казахстан в электронном виде 19 октября 2020 года).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2020 года № 54-4 "О внесении изменений в решение Кокпектинского районного маслихата от 6 января 2020 года № 44-12 "О бюджете Самарского сельского округа на 2020-2022 годы" (зарегистрировано в Реестре государственной регистрации нормативных правовых актов за № 8023, опубликовано в Эталонном контрольном банке нормативных правовых актов Республики Казахстан в электронном виде 28 декабря 2020 года).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