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2ea3" w14:textId="90a2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Преображенка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Койгельды Аухадиева Кокпектинского района Восточно-Казахстанской области от 26 июня 2020 года № 1. Зарегистрировано Департаментом юстиции Восточно-Казахстанской области 2 июля 2020 года № 7245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 и учитывая мнение жителей села Преображенка, аким сельского округа имени Койгельды Аухадиева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Преображенка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Тәуелсіздік;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Куйбышев на улицу Абай;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Советская на улицу Достық.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имени Койгельды Аухадиева" Кокпектинского района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 – Казахстанской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 Кокпектинского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Ниязбаев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