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d881" w14:textId="6d1d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Ыргызбайского сельского округа Тарбагат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18. Зарегистрировано Департаментом юстиции Восточно-Казахстанской области 21 января 2020 года № 6660. Утратило силу - решением Тарбагатайского районного маслихата Восточно-Казахстанской области от 30 декабря 2020 года № 6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8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Ыргыз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Ыргызбайского сельского округа Тарбагатайского района на 2020 год установлен объем субвенции, передаваемый из районного бюджета в сумме 20 171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Ыргызбайского сельского округа Тарбагатайского района на 2020 год предусмотрены целевые текущие трансферты из районного бюджета в сумме – 9 395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