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347" w14:textId="259e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51-5 "О бюджете Жанаауылского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53-5. Зарегистрировано Департаментом юстиции Восточно-Казахстанской области 17 апреля 2020 года № 6943. Утратило силу - решением Тарбагатайского районного маслихата Восточно-Казахстанской области от 30 декабря 2020 года № 67-5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Жанаауылского сельского округа Тарбагатайского района на 2020-2022 годы" от 13 января 2020 года № 51-5 (зарегистрировано в Реестре государственной регистрации нормативных правовых актов за номером 6676,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31 057,0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27 847,0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31 057,0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Жанаауылского сельского округа Тарбагатайского района на 2020 год предусмотрены целевые текущие трансферты из районного бюджета в сумме – 6 440,0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