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dc16" w14:textId="4f6d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51-3 "О бюджете Аксуатского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июля 2020 года № 58-10. Зарегистрировано Департаментом юстиции Восточно-Казахстанской области 23 июля 2020 года № 7406. Утратило силу - решением Тарбагатайского районного маслихата Восточно-Казахстанской области от 30 декабря 2020 года № 67-3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67-3 (вводится в действие с 01.01.2021).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июня 2020 года № 57-6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7268)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51-3 "О бюджете Аксуатского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6674, опубликовано в Эталонном контрольном банке нормативных прововых актов Республики Казахстан в электронном виде 30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93 457,5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27 801,0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65 351,5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96 612,5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- 3 155,0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3155,0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3 155,0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Аксуатского сельского округа Тарбагатайского района на 2020 год предусмотрены целевые текущие трансферты из районного бюджета в сумме – 48 352,5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