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5423" w14:textId="5d65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30 декабря 2019 года № 341 "О бюджете сельских округов и поселков Уланского района на 2020-2022"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13 апреля 2020 года № 354. Зарегистрировано Департаментом юстиции Восточно-Казахстанской области 17 апреля 2020 года № 6933. Утратило силу - решением Уланского районного маслихата Восточно-Казахстанской области от 30 декабря 2020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30.12.2020 № 439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 апреля 2020 года № 349 "О внесении изменений и дополнений в решение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6866)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2019 года № 341 "О бюджетах поселков и сельских округов Уланского района на 2020-2022 годы" (зарегистрировано в Реестре государственной регистрации нормативных правовых актов за номером 6682,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24899,2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17868,2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27334,9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2435,7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Аблакетского сельского округа на 2020 год целевые текущие трансферты из районного бюджета в сумме 4613,2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Айыртауского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–969,9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Айыртауского сельского округа на 2020 год целевые текущие трансферты из районного бюджета в сумме 7500,0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Асубулак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10646,0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поселка Асубулак на 2020 год целевые текущие трансферты из районного бюджета в сумме 7500,0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Бозанбайского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Бозанбайского сельского округа на 2020 год целевые текущие трансферты из районного бюджета в сумме 7300,0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Касыма Кайсенова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63066,0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35129,0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поселка Касыма Кайсенова на 2020 год целевые текущие трансферты из районного бюджета в сумме 2287,0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Саратовского сельского округа на 2020 год целевые текущие трансферты из районного бюджета в сумме 5000,0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Таврического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-14827,0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Таврического сельского округа на 2020 год целевые текущие трансферты из районного бюджета в сумме 6900,0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Таргынского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Таргынского сельского округа на 2020 год целевые текущие трансферты из районного бюджета в сумме 7100,0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Толеген Тохтаровского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Толеген Тохтаровского сельского округа на 2020 год целевые текущие трансферты из районного бюджета в сумме 3000,0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Егинсуского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27141,0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Егинсуского сельского округа на 2020 год целевые текущие трансферты из районного бюджета в сумме 7300,0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Азовского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Азовского сельского округа на 2020 год целевые текущие трансферты из районного бюджета в сумме 7200,0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поселка Огневка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поселка Огневка на 2020 год целевые текущие трансферты из районного бюджета в сумме 7300,0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Багратионовского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23594,0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Багратионовского сельского округа на 2020 год целевые текущие трансферты из районного бюджета в сумме 3000,0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Каменского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Каменского сельского округа на 2020 год целевые текущие трансферты из районного бюджета в сумме 6900,0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Усть-Каменогорского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Усть-Каменогорского сельского округа на 2020 год целевые текущие трансферты из районного бюджета в сумме 3000,0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Алмасайского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Алмасайского сельского округа на 2020 год целевые текущие трансферты из районного бюджета в сумме 3700,0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