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8e2f" w14:textId="7498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Салкынбельского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января 2020 года № 48-571/VI. Зарегистрировано Департаментом юстиции Восточно-Казахстанской области 21 января 2020 года № 6656. Утратило силу - решением Урджарского районного маслихата Восточно-Казахстанской области от 29 декабря 2020 года № 57-779/VI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Салкынбельского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20 672,9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20 672,9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55-710/VI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48-571/VI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55-710/VI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48-571/VI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15 310,6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48-571/VI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17 485,2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15 908,2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