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7212" w14:textId="c1d7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Коктальского сельского округа Урджарского района Восточно-Казахстанской области от 4 мая 2020 года № 12. Зарегистрировано Департаментом юстиции Восточно-Казахстанской области 4 мая 2020 года № 7038. Утратило силу решением акима Коктальского сельского округа Урджарского района Восточно-Казахстанской области от 3 июля 2020 года № 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Коктальского сельского округа Урджарского района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исполняющего обязанности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1 мая 2020 года № 128 аким Коктальского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пастереллез среди крупного рогатого скота в Коктальском сельском округе Урджарского района, установить ограничительные мероприятия в селе Коктал Коктальского сельского округа, на территории крестьянских хозяйств "Адам", "Аян", "Мухит", "Ерсултан".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Коктальского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направить его копию на официальное опубликование в периодических печатных изданиях, распространяемых на территории Урджарского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решения на интернет-ресурсе акимата Урджарского района после опубликования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со дня его первого официального опубликования и распространяется на события, возникшие с 1 мая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